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Malgun Gothic" w:hAnsi="Malgun Gothic" w:eastAsia="Malgun Gothic" w:cs="Malgun Gothic"/>
          <w:b/>
          <w:bCs/>
        </w:rPr>
      </w:pPr>
      <w:r>
        <w:rPr>
          <w:rFonts w:hint="eastAsia" w:ascii="Malgun Gothic" w:hAnsi="Malgun Gothic" w:eastAsia="Malgun Gothic" w:cs="Malgun Gothic"/>
          <w:b/>
          <w:bCs/>
          <w:color w:val="000000"/>
          <w:kern w:val="0"/>
          <w:sz w:val="30"/>
          <w:szCs w:val="30"/>
          <w:lang w:val="en-US" w:eastAsia="zh-CN" w:bidi="ar"/>
        </w:rPr>
        <w:t>Guide of ADB Driver to install APK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Malgun Gothic" w:hAnsi="Malgun Gothic" w:eastAsia="Malgun Gothic" w:cs="Malgun Gothic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一、Connect the Radio. 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0"/>
        <w:jc w:val="left"/>
        <w:rPr>
          <w:rFonts w:hint="eastAsia" w:ascii="Malgun Gothic" w:hAnsi="Malgun Gothic" w:eastAsia="Malgun Gothic" w:cs="Malgun Gothic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Turn on the radio/poc device with USB line connect with computer.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>Install the ADB Driver Installer: like below icon.see as ADB tools and driver</w:t>
      </w:r>
      <w:bookmarkStart w:id="1" w:name="_GoBack"/>
      <w:bookmarkEnd w:id="1"/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>s.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420" w:firstLineChars="0"/>
        <w:jc w:val="left"/>
        <w:rPr>
          <w:rFonts w:hint="eastAsia" w:ascii="Malgun Gothic" w:hAnsi="Malgun Gothic" w:eastAsia="Malgun Gothic" w:cs="Malgun Gothic"/>
        </w:rPr>
      </w:pPr>
      <w:r>
        <w:rPr>
          <w:rFonts w:hint="eastAsia" w:ascii="Malgun Gothic" w:hAnsi="Malgun Gothic" w:eastAsia="Malgun Gothic" w:cs="Malgun Gothic"/>
        </w:rPr>
        <w:drawing>
          <wp:inline distT="0" distB="0" distL="114300" distR="114300">
            <wp:extent cx="1520190" cy="188595"/>
            <wp:effectExtent l="0" t="0" r="381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0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1、Double click to install the drivers. </w:t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</w:rPr>
        <w:drawing>
          <wp:inline distT="0" distB="0" distL="114300" distR="114300">
            <wp:extent cx="3510915" cy="1891665"/>
            <wp:effectExtent l="0" t="0" r="13335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091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firstLine="420" w:firstLineChars="0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Check radio connect computer success (Device Status: OK) then press install.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Malgun Gothic" w:hAnsi="Malgun Gothic" w:eastAsia="Malgun Gothic" w:cs="Malgun Gothic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三、Use the ADB tools to install APK. 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0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1、Open ADB file. </w:t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drawing>
          <wp:inline distT="0" distB="0" distL="114300" distR="114300">
            <wp:extent cx="994410" cy="271145"/>
            <wp:effectExtent l="0" t="0" r="1524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420" w:firstLineChars="0"/>
        <w:jc w:val="left"/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  <w:bookmarkStart w:id="0" w:name="OLE_LINK1"/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  <w:lang w:val="en-US" w:eastAsia="zh-CN"/>
        </w:rPr>
        <w:t>2、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 xml:space="preserve">Holding down the </w:t>
      </w:r>
      <w:r>
        <w:rPr>
          <w:rFonts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  <w:shd w:val="clear" w:fill="F7F8FA"/>
        </w:rPr>
        <w:t>shift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 xml:space="preserve"> key, right-click in the file to open the powershell window, as shown below.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3404235" cy="1691640"/>
            <wp:effectExtent l="0" t="0" r="571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rcRect b="992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="420" w:leftChars="0" w:firstLine="420" w:firstLineChars="0"/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  <w:r>
        <w:drawing>
          <wp:inline distT="0" distB="0" distL="114300" distR="114300">
            <wp:extent cx="4214495" cy="995045"/>
            <wp:effectExtent l="0" t="0" r="14605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rcRect b="35316"/>
                    <a:stretch>
                      <a:fillRect/>
                    </a:stretch>
                  </pic:blipFill>
                  <pic:spPr>
                    <a:xfrm>
                      <a:off x="0" y="0"/>
                      <a:ext cx="421449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420" w:firstLineChars="0"/>
        <w:jc w:val="left"/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 xml:space="preserve">Input </w:t>
      </w:r>
      <w:r>
        <w:rPr>
          <w:rFonts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</w:rPr>
        <w:t>.</w:t>
      </w:r>
      <w:r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</w:rPr>
        <w:t>\adb devices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</w:rPr>
        <w:t xml:space="preserve"> to ensure that the device is connected to the computer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5619750" cy="1386840"/>
            <wp:effectExtent l="0" t="0" r="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rcRect b="2155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420" w:firstLineChars="0"/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  <w:lang w:val="en-US" w:eastAsia="zh-CN"/>
        </w:rPr>
      </w:pPr>
      <w:r>
        <w:rPr>
          <w:rFonts w:hint="eastAsia"/>
          <w:lang w:val="en-US" w:eastAsia="zh-CN"/>
        </w:rPr>
        <w:t>Install APK:Input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 xml:space="preserve"> .\adb install </w:t>
      </w:r>
      <w:r>
        <w:rPr>
          <w:rFonts w:hint="eastAsia"/>
          <w:b w:val="0"/>
          <w:bCs w:val="0"/>
          <w:color w:val="5B9BD5" w:themeColor="accent1"/>
          <w:sz w:val="20"/>
          <w:szCs w:val="22"/>
          <w:lang w:val="en-US" w:eastAsia="zh-CN"/>
          <w14:textFill>
            <w14:solidFill>
              <w14:schemeClr w14:val="accent1"/>
            </w14:solidFill>
          </w14:textFill>
        </w:rPr>
        <w:t>（</w:t>
      </w:r>
      <w:r>
        <w:rPr>
          <w:rFonts w:ascii="Arial" w:hAnsi="Arial" w:eastAsia="宋体" w:cs="Arial"/>
          <w:b w:val="0"/>
          <w:bCs w:val="0"/>
          <w:i w:val="0"/>
          <w:caps w:val="0"/>
          <w:color w:val="5B9BD5" w:themeColor="accent1"/>
          <w:spacing w:val="0"/>
          <w:sz w:val="18"/>
          <w:szCs w:val="18"/>
          <w:shd w:val="clear" w:fill="F7F8FA"/>
          <w14:textFill>
            <w14:solidFill>
              <w14:schemeClr w14:val="accent1"/>
            </w14:solidFill>
          </w14:textFill>
        </w:rPr>
        <w:t>Notice that there are Spaces before and after "install"</w:t>
      </w:r>
      <w:r>
        <w:rPr>
          <w:rFonts w:hint="eastAsia"/>
          <w:b w:val="0"/>
          <w:bCs w:val="0"/>
          <w:color w:val="5B9BD5" w:themeColor="accent1"/>
          <w:sz w:val="20"/>
          <w:szCs w:val="22"/>
          <w:lang w:val="en-US" w:eastAsia="zh-CN"/>
          <w14:textFill>
            <w14:solidFill>
              <w14:schemeClr w14:val="accent1"/>
            </w14:solidFill>
          </w14:textFill>
        </w:rPr>
        <w:t>）</w:t>
      </w:r>
      <w:r>
        <w:rPr>
          <w:rFonts w:hint="eastAsia"/>
          <w:lang w:val="en-US" w:eastAsia="zh-CN"/>
        </w:rPr>
        <w:t>，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Pull into the apk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  <w:lang w:val="en-US" w:eastAsia="zh-CN"/>
        </w:rPr>
        <w:t>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6181725" cy="894715"/>
            <wp:effectExtent l="0" t="0" r="9525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6179820" cy="557530"/>
            <wp:effectExtent l="0" t="0" r="11430" b="1397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  <w:rPr>
          <w:rFonts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</w:rPr>
      </w:pPr>
      <w:r>
        <w:rPr>
          <w:rFonts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</w:rPr>
        <w:t>If the device already has pocstar APK installed and needs to be replaced, type</w:t>
      </w:r>
      <w:r>
        <w:rPr>
          <w:rFonts w:hint="eastAsia"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  <w:lang w:val="en-US" w:eastAsia="zh-CN"/>
        </w:rPr>
        <w:t xml:space="preserve"> </w:t>
      </w:r>
      <w:r>
        <w:rPr>
          <w:rFonts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  <w:shd w:val="clear" w:fill="F7F8FA"/>
        </w:rPr>
        <w:t xml:space="preserve">.\adb install </w:t>
      </w: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  <w:shd w:val="clear" w:fill="F7F8FA"/>
          <w:lang w:val="en-US" w:eastAsia="zh-CN"/>
        </w:rPr>
        <w:tab/>
      </w:r>
      <w:r>
        <w:rPr>
          <w:rFonts w:ascii="Arial" w:hAnsi="Arial" w:eastAsia="宋体" w:cs="Arial"/>
          <w:b/>
          <w:bCs/>
          <w:i w:val="0"/>
          <w:caps w:val="0"/>
          <w:color w:val="FF0000"/>
          <w:spacing w:val="0"/>
          <w:sz w:val="22"/>
          <w:szCs w:val="22"/>
          <w:shd w:val="clear" w:fill="F7F8FA"/>
        </w:rPr>
        <w:t>-r-d</w:t>
      </w:r>
      <w:r>
        <w:rPr>
          <w:rFonts w:hint="eastAsia"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  <w:lang w:val="en-US" w:eastAsia="zh-CN"/>
        </w:rPr>
        <w:t>，</w:t>
      </w:r>
      <w:r>
        <w:rPr>
          <w:rFonts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</w:rPr>
        <w:t>Pull into the apk</w:t>
      </w:r>
      <w:r>
        <w:rPr>
          <w:rFonts w:hint="eastAsia" w:ascii="Arial" w:hAnsi="Arial" w:eastAsia="宋体" w:cs="Arial"/>
          <w:b w:val="0"/>
          <w:i w:val="0"/>
          <w:caps w:val="0"/>
          <w:color w:val="4A90E2"/>
          <w:spacing w:val="0"/>
          <w:sz w:val="21"/>
          <w:szCs w:val="21"/>
          <w:shd w:val="clear" w:fill="F7F8FA"/>
          <w:lang w:val="en-US" w:eastAsia="zh-CN"/>
        </w:rPr>
        <w:t>.</w:t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6182360" cy="858520"/>
            <wp:effectExtent l="0" t="0" r="8890" b="1778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</w:pPr>
      <w:r>
        <w:drawing>
          <wp:inline distT="0" distB="0" distL="114300" distR="114300">
            <wp:extent cx="6188075" cy="489585"/>
            <wp:effectExtent l="0" t="0" r="3175" b="571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  <w:rPr>
          <w:rFonts w:hint="default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Notes: </w:t>
      </w:r>
      <w:r>
        <w:rPr>
          <w:rFonts w:hint="default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Before you install you need check the APK files name is correct or not.see below pic the </w:t>
      </w: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 xml:space="preserve">left </w:t>
      </w:r>
      <w:r>
        <w:rPr>
          <w:rFonts w:hint="eastAsia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  <w:t>one is correct and the right one is wrong.if wrong just rename it.</w:t>
      </w:r>
    </w:p>
    <w:p>
      <w:pPr>
        <w:keepNext w:val="0"/>
        <w:keepLines w:val="0"/>
        <w:widowControl/>
        <w:suppressLineNumbers w:val="0"/>
        <w:spacing w:line="240" w:lineRule="auto"/>
        <w:ind w:left="420" w:leftChars="0" w:firstLine="420" w:firstLineChars="0"/>
        <w:jc w:val="left"/>
        <w:rPr>
          <w:rFonts w:hint="default" w:ascii="Malgun Gothic" w:hAnsi="Malgun Gothic" w:eastAsia="Malgun Gothic" w:cs="Malgun Gothic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Right format：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 </w:t>
      </w:r>
      <w:r>
        <w:drawing>
          <wp:inline distT="0" distB="0" distL="114300" distR="114300">
            <wp:extent cx="657225" cy="942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rcRect l="10976" t="6838" r="4878" b="854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Wrong format：</w:t>
      </w:r>
      <w:r>
        <w:drawing>
          <wp:inline distT="0" distB="0" distL="114300" distR="114300">
            <wp:extent cx="638175" cy="857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ab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Rename the apk file name。should be showing：“xxxxx.apk”。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240" w:lineRule="auto"/>
        <w:ind w:left="0" w:leftChars="0" w:firstLine="420" w:firstLineChars="0"/>
        <w:jc w:val="left"/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  <w:t>Press enter and wait for successful installation.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240" w:lineRule="auto"/>
        <w:ind w:left="420" w:leftChars="0" w:firstLine="420" w:firstLineChars="0"/>
        <w:jc w:val="left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7F8FA"/>
        </w:rPr>
      </w:pPr>
      <w:r>
        <w:drawing>
          <wp:inline distT="0" distB="0" distL="114300" distR="114300">
            <wp:extent cx="6179820" cy="557530"/>
            <wp:effectExtent l="0" t="0" r="11430" b="1397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F8EB19"/>
    <w:multiLevelType w:val="singleLevel"/>
    <w:tmpl w:val="9EF8EB1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512A41"/>
    <w:multiLevelType w:val="singleLevel"/>
    <w:tmpl w:val="06512A4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1A86"/>
    <w:rsid w:val="01F5001B"/>
    <w:rsid w:val="27AC4137"/>
    <w:rsid w:val="302C49D2"/>
    <w:rsid w:val="3D433A69"/>
    <w:rsid w:val="5E7A26AB"/>
    <w:rsid w:val="640508EC"/>
    <w:rsid w:val="6419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2020-03-30T02:27:00Z</dcterms:created>
  <dc:creator>Administrator</dc:creator>
  <cp:lastModifiedBy>大柯</cp:lastModifiedBy>
  <dcterms:modified xsi:type="dcterms:W3CDTF">2020-03-31T03:25:38Z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